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A27" w:rsidRDefault="00E95A27">
      <w:pPr>
        <w:rPr>
          <w:rFonts w:ascii="Avenir Light" w:hAnsi="Avenir Light" w:cs="Angsana New"/>
          <w:b/>
          <w:sz w:val="32"/>
          <w:szCs w:val="32"/>
        </w:rPr>
      </w:pPr>
    </w:p>
    <w:p w:rsidR="00B94FE5" w:rsidRPr="00B45ECB" w:rsidRDefault="00C82AF8" w:rsidP="00E95A27">
      <w:pPr>
        <w:jc w:val="center"/>
        <w:rPr>
          <w:rFonts w:ascii="Calibri Light" w:hAnsi="Calibri Light" w:cs="Calibri Light"/>
          <w:sz w:val="32"/>
          <w:szCs w:val="32"/>
        </w:rPr>
      </w:pPr>
      <w:r w:rsidRPr="00B45ECB">
        <w:rPr>
          <w:rFonts w:ascii="Calibri Light" w:hAnsi="Calibri Light" w:cs="Calibri Light"/>
          <w:sz w:val="32"/>
          <w:szCs w:val="32"/>
        </w:rPr>
        <w:t xml:space="preserve">Sarah </w:t>
      </w:r>
      <w:proofErr w:type="spellStart"/>
      <w:r w:rsidRPr="00B45ECB">
        <w:rPr>
          <w:rFonts w:ascii="Calibri Light" w:hAnsi="Calibri Light" w:cs="Calibri Light"/>
          <w:sz w:val="32"/>
          <w:szCs w:val="32"/>
        </w:rPr>
        <w:t>Kirrane</w:t>
      </w:r>
      <w:proofErr w:type="spellEnd"/>
      <w:r w:rsidRPr="00B45ECB">
        <w:rPr>
          <w:rFonts w:ascii="Calibri Light" w:hAnsi="Calibri Light" w:cs="Calibri Light"/>
          <w:sz w:val="32"/>
          <w:szCs w:val="32"/>
        </w:rPr>
        <w:t xml:space="preserve"> </w:t>
      </w:r>
      <w:r w:rsidR="00B25478" w:rsidRPr="00B45ECB">
        <w:rPr>
          <w:rFonts w:ascii="Calibri Light" w:hAnsi="Calibri Light" w:cs="Calibri Light"/>
          <w:sz w:val="32"/>
          <w:szCs w:val="32"/>
        </w:rPr>
        <w:t xml:space="preserve">Counselling </w:t>
      </w:r>
      <w:r w:rsidR="00527014" w:rsidRPr="00B45ECB">
        <w:rPr>
          <w:rFonts w:ascii="Calibri Light" w:hAnsi="Calibri Light" w:cs="Calibri Light"/>
          <w:sz w:val="32"/>
          <w:szCs w:val="32"/>
        </w:rPr>
        <w:t>Privacy Notice</w:t>
      </w:r>
    </w:p>
    <w:p w:rsidR="00415D2D" w:rsidRPr="00B45ECB" w:rsidRDefault="00415D2D" w:rsidP="00E95A27">
      <w:pPr>
        <w:jc w:val="center"/>
        <w:rPr>
          <w:rFonts w:ascii="Calibri Light" w:hAnsi="Calibri Light" w:cs="Calibri Light"/>
          <w:sz w:val="22"/>
          <w:szCs w:val="22"/>
        </w:rPr>
      </w:pPr>
      <w:r w:rsidRPr="00B45ECB">
        <w:rPr>
          <w:rFonts w:ascii="Calibri Light" w:hAnsi="Calibri Light" w:cs="Calibri Light"/>
          <w:sz w:val="22"/>
          <w:szCs w:val="22"/>
        </w:rPr>
        <w:t>Created: 21/10/21</w:t>
      </w:r>
    </w:p>
    <w:p w:rsidR="00415D2D" w:rsidRPr="00B45ECB" w:rsidRDefault="00415D2D">
      <w:pPr>
        <w:rPr>
          <w:rFonts w:ascii="Calibri Light" w:hAnsi="Calibri Light" w:cs="Calibri Light"/>
          <w:sz w:val="32"/>
          <w:szCs w:val="32"/>
        </w:rPr>
      </w:pPr>
    </w:p>
    <w:p w:rsidR="00527014" w:rsidRPr="00B45ECB" w:rsidRDefault="00527014">
      <w:pPr>
        <w:rPr>
          <w:rFonts w:ascii="Calibri Light" w:hAnsi="Calibri Light" w:cs="Calibri Light"/>
        </w:rPr>
      </w:pPr>
    </w:p>
    <w:p w:rsidR="00527014" w:rsidRPr="008C51BC" w:rsidRDefault="00527014" w:rsidP="008C51BC">
      <w:pPr>
        <w:rPr>
          <w:rFonts w:ascii="Calibri Light" w:hAnsi="Calibri Light" w:cs="Calibri Light"/>
          <w:b/>
        </w:rPr>
      </w:pPr>
      <w:r w:rsidRPr="008C51BC">
        <w:rPr>
          <w:rFonts w:ascii="Calibri Light" w:hAnsi="Calibri Light" w:cs="Calibri Light"/>
          <w:b/>
        </w:rPr>
        <w:t>Introduction</w:t>
      </w:r>
    </w:p>
    <w:p w:rsidR="00527014" w:rsidRPr="00B45ECB" w:rsidRDefault="00527014" w:rsidP="00527014">
      <w:pPr>
        <w:rPr>
          <w:rFonts w:ascii="Calibri Light" w:hAnsi="Calibri Light" w:cs="Calibri Light"/>
        </w:rPr>
      </w:pPr>
    </w:p>
    <w:p w:rsidR="00C82AF8" w:rsidRPr="00B45ECB" w:rsidRDefault="00C82AF8" w:rsidP="00527014">
      <w:pPr>
        <w:rPr>
          <w:rFonts w:ascii="Calibri Light" w:hAnsi="Calibri Light" w:cs="Calibri Light"/>
        </w:rPr>
      </w:pPr>
      <w:r w:rsidRPr="00B45ECB">
        <w:rPr>
          <w:rFonts w:ascii="Calibri Light" w:hAnsi="Calibri Light" w:cs="Calibri Light"/>
        </w:rPr>
        <w:t xml:space="preserve">Sarah </w:t>
      </w:r>
      <w:proofErr w:type="spellStart"/>
      <w:r w:rsidRPr="00B45ECB">
        <w:rPr>
          <w:rFonts w:ascii="Calibri Light" w:hAnsi="Calibri Light" w:cs="Calibri Light"/>
        </w:rPr>
        <w:t>Kirrane</w:t>
      </w:r>
      <w:proofErr w:type="spellEnd"/>
      <w:r w:rsidRPr="00B45ECB">
        <w:rPr>
          <w:rFonts w:ascii="Calibri Light" w:hAnsi="Calibri Light" w:cs="Calibri Light"/>
        </w:rPr>
        <w:t xml:space="preserve"> Counselling, referred to below as “the practice”, is committed to protecting your privacy</w:t>
      </w:r>
      <w:r w:rsidR="003D1E0B" w:rsidRPr="00B45ECB">
        <w:rPr>
          <w:rFonts w:ascii="Calibri Light" w:hAnsi="Calibri Light" w:cs="Calibri Light"/>
        </w:rPr>
        <w:t xml:space="preserve"> and y</w:t>
      </w:r>
      <w:r w:rsidRPr="00B45ECB">
        <w:rPr>
          <w:rFonts w:ascii="Calibri Light" w:hAnsi="Calibri Light" w:cs="Calibri Light"/>
        </w:rPr>
        <w:t xml:space="preserve">our personal information will be handled in a </w:t>
      </w:r>
      <w:r w:rsidR="003D1E0B" w:rsidRPr="00B45ECB">
        <w:rPr>
          <w:rFonts w:ascii="Calibri Light" w:hAnsi="Calibri Light" w:cs="Calibri Light"/>
        </w:rPr>
        <w:t xml:space="preserve">respectful and </w:t>
      </w:r>
      <w:r w:rsidRPr="00B45ECB">
        <w:rPr>
          <w:rFonts w:ascii="Calibri Light" w:hAnsi="Calibri Light" w:cs="Calibri Light"/>
        </w:rPr>
        <w:t xml:space="preserve">professional manner. </w:t>
      </w:r>
    </w:p>
    <w:p w:rsidR="00C82AF8" w:rsidRPr="00B45ECB" w:rsidRDefault="00C82AF8" w:rsidP="00527014">
      <w:pPr>
        <w:rPr>
          <w:rFonts w:ascii="Calibri Light" w:hAnsi="Calibri Light" w:cs="Calibri Light"/>
        </w:rPr>
      </w:pPr>
    </w:p>
    <w:p w:rsidR="00AB2CF7" w:rsidRPr="00B45ECB" w:rsidRDefault="00AB2CF7" w:rsidP="00AB2CF7">
      <w:pPr>
        <w:rPr>
          <w:rFonts w:ascii="Calibri Light" w:hAnsi="Calibri Light" w:cs="Calibri Light"/>
          <w:color w:val="FF0000"/>
        </w:rPr>
      </w:pPr>
      <w:r w:rsidRPr="00B45ECB">
        <w:rPr>
          <w:rFonts w:ascii="Calibri Light" w:hAnsi="Calibri Light" w:cs="Calibri Light"/>
        </w:rPr>
        <w:t>The practice is registered with the Information Commissioners Office</w:t>
      </w:r>
      <w:r w:rsidR="00E95A27" w:rsidRPr="00B45ECB">
        <w:rPr>
          <w:rFonts w:ascii="Calibri Light" w:hAnsi="Calibri Light" w:cs="Calibri Light"/>
        </w:rPr>
        <w:t>,</w:t>
      </w:r>
      <w:r w:rsidRPr="00B45ECB">
        <w:rPr>
          <w:rFonts w:ascii="Calibri Light" w:hAnsi="Calibri Light" w:cs="Calibri Light"/>
        </w:rPr>
        <w:t xml:space="preserve"> (ICO registration number: </w:t>
      </w:r>
      <w:r w:rsidR="00AD4456" w:rsidRPr="00B45ECB">
        <w:rPr>
          <w:rFonts w:ascii="Calibri Light" w:hAnsi="Calibri Light" w:cs="Calibri Light"/>
        </w:rPr>
        <w:t>Z</w:t>
      </w:r>
      <w:r w:rsidR="003A2A24" w:rsidRPr="00B45ECB">
        <w:rPr>
          <w:rFonts w:ascii="Calibri Light" w:hAnsi="Calibri Light" w:cs="Calibri Light"/>
        </w:rPr>
        <w:t>B249351</w:t>
      </w:r>
      <w:r w:rsidRPr="00B45ECB">
        <w:rPr>
          <w:rFonts w:ascii="Calibri Light" w:hAnsi="Calibri Light" w:cs="Calibri Light"/>
        </w:rPr>
        <w:t>)</w:t>
      </w:r>
      <w:r w:rsidR="003A2A24" w:rsidRPr="00B45ECB">
        <w:rPr>
          <w:rFonts w:ascii="Calibri Light" w:hAnsi="Calibri Light" w:cs="Calibri Light"/>
        </w:rPr>
        <w:t xml:space="preserve">. </w:t>
      </w:r>
    </w:p>
    <w:p w:rsidR="00624A0E" w:rsidRPr="00B45ECB" w:rsidRDefault="00624A0E" w:rsidP="00527014">
      <w:pPr>
        <w:rPr>
          <w:rFonts w:ascii="Calibri Light" w:hAnsi="Calibri Light" w:cs="Calibri Light"/>
        </w:rPr>
      </w:pPr>
    </w:p>
    <w:p w:rsidR="00624A0E" w:rsidRPr="00B45ECB" w:rsidRDefault="00317761" w:rsidP="00624A0E">
      <w:pPr>
        <w:rPr>
          <w:rFonts w:ascii="Calibri Light" w:hAnsi="Calibri Light" w:cs="Calibri Light"/>
        </w:rPr>
      </w:pPr>
      <w:r w:rsidRPr="00B45ECB">
        <w:rPr>
          <w:rFonts w:ascii="Calibri Light" w:hAnsi="Calibri Light" w:cs="Calibri Light"/>
        </w:rPr>
        <w:t>Users are encouraged</w:t>
      </w:r>
      <w:r w:rsidR="00624A0E" w:rsidRPr="00B45ECB">
        <w:rPr>
          <w:rFonts w:ascii="Calibri Light" w:hAnsi="Calibri Light" w:cs="Calibri Light"/>
        </w:rPr>
        <w:t xml:space="preserve"> to read th</w:t>
      </w:r>
      <w:r w:rsidRPr="00B45ECB">
        <w:rPr>
          <w:rFonts w:ascii="Calibri Light" w:hAnsi="Calibri Light" w:cs="Calibri Light"/>
        </w:rPr>
        <w:t>is</w:t>
      </w:r>
      <w:r w:rsidR="00624A0E" w:rsidRPr="00B45ECB">
        <w:rPr>
          <w:rFonts w:ascii="Calibri Light" w:hAnsi="Calibri Light" w:cs="Calibri Light"/>
        </w:rPr>
        <w:t xml:space="preserve"> privacy policy carefully and to use it to make informed decisions. </w:t>
      </w:r>
    </w:p>
    <w:p w:rsidR="001D6942" w:rsidRPr="00B45ECB" w:rsidRDefault="001D6942" w:rsidP="00527014">
      <w:pPr>
        <w:rPr>
          <w:rFonts w:ascii="Calibri Light" w:hAnsi="Calibri Light" w:cs="Calibri Light"/>
        </w:rPr>
      </w:pPr>
    </w:p>
    <w:p w:rsidR="001D6942" w:rsidRPr="008C51BC" w:rsidRDefault="001D6942" w:rsidP="001D6942">
      <w:pPr>
        <w:pStyle w:val="ListParagraph"/>
        <w:numPr>
          <w:ilvl w:val="0"/>
          <w:numId w:val="5"/>
        </w:numPr>
        <w:rPr>
          <w:rFonts w:ascii="Calibri Light" w:hAnsi="Calibri Light" w:cs="Calibri Light"/>
        </w:rPr>
      </w:pPr>
      <w:r w:rsidRPr="008C51BC">
        <w:rPr>
          <w:rFonts w:ascii="Calibri Light" w:hAnsi="Calibri Light" w:cs="Calibri Light"/>
        </w:rPr>
        <w:t xml:space="preserve">How do we receive information about you? </w:t>
      </w:r>
    </w:p>
    <w:p w:rsidR="001D6942" w:rsidRPr="00B45ECB" w:rsidRDefault="001D6942" w:rsidP="001D6942">
      <w:pPr>
        <w:pStyle w:val="ListParagraph"/>
        <w:rPr>
          <w:rFonts w:ascii="Calibri Light" w:hAnsi="Calibri Light" w:cs="Calibri Light"/>
        </w:rPr>
      </w:pPr>
    </w:p>
    <w:p w:rsidR="00E168DA" w:rsidRPr="00B45ECB" w:rsidRDefault="00E168DA" w:rsidP="00E168DA">
      <w:pPr>
        <w:pStyle w:val="ListParagraph"/>
        <w:numPr>
          <w:ilvl w:val="0"/>
          <w:numId w:val="11"/>
        </w:numPr>
        <w:rPr>
          <w:rFonts w:ascii="Calibri Light" w:hAnsi="Calibri Light" w:cs="Calibri Light"/>
        </w:rPr>
      </w:pPr>
      <w:r w:rsidRPr="00B45ECB">
        <w:rPr>
          <w:rFonts w:ascii="Calibri Light" w:hAnsi="Calibri Light" w:cs="Calibri Light"/>
        </w:rPr>
        <w:t>When you use or access the site</w:t>
      </w:r>
    </w:p>
    <w:p w:rsidR="00E168DA" w:rsidRPr="00B45ECB" w:rsidRDefault="00E168DA" w:rsidP="001D6942">
      <w:pPr>
        <w:pStyle w:val="ListParagraph"/>
        <w:rPr>
          <w:rFonts w:ascii="Calibri Light" w:hAnsi="Calibri Light" w:cs="Calibri Light"/>
        </w:rPr>
      </w:pPr>
    </w:p>
    <w:p w:rsidR="001D6942" w:rsidRPr="00B45ECB" w:rsidRDefault="001D6942" w:rsidP="00E168DA">
      <w:pPr>
        <w:pStyle w:val="ListParagraph"/>
        <w:numPr>
          <w:ilvl w:val="0"/>
          <w:numId w:val="11"/>
        </w:numPr>
        <w:rPr>
          <w:rFonts w:ascii="Calibri Light" w:hAnsi="Calibri Light" w:cs="Calibri Light"/>
        </w:rPr>
      </w:pPr>
      <w:r w:rsidRPr="00B45ECB">
        <w:rPr>
          <w:rFonts w:ascii="Calibri Light" w:hAnsi="Calibri Light" w:cs="Calibri Light"/>
        </w:rPr>
        <w:t xml:space="preserve">When you voluntarily provide your personal details (e.g. at the initial assessment appointment, when arranging/cancelling counselling sessions and during ongoing counselling sessions). </w:t>
      </w:r>
    </w:p>
    <w:p w:rsidR="00415D2D" w:rsidRPr="00B45ECB" w:rsidRDefault="00415D2D" w:rsidP="00527014">
      <w:pPr>
        <w:rPr>
          <w:rFonts w:ascii="Calibri Light" w:hAnsi="Calibri Light" w:cs="Calibri Light"/>
        </w:rPr>
      </w:pPr>
    </w:p>
    <w:p w:rsidR="00AB2CF7" w:rsidRPr="00B45ECB" w:rsidRDefault="00AB2CF7" w:rsidP="00A62C1B">
      <w:pPr>
        <w:pStyle w:val="ListParagraph"/>
        <w:numPr>
          <w:ilvl w:val="0"/>
          <w:numId w:val="5"/>
        </w:numPr>
        <w:rPr>
          <w:rFonts w:ascii="Calibri Light" w:hAnsi="Calibri Light" w:cs="Calibri Light"/>
        </w:rPr>
      </w:pPr>
      <w:r w:rsidRPr="00B45ECB">
        <w:rPr>
          <w:rFonts w:ascii="Calibri Light" w:hAnsi="Calibri Light" w:cs="Calibri Light"/>
        </w:rPr>
        <w:t xml:space="preserve">What information does the practice collect? </w:t>
      </w:r>
    </w:p>
    <w:p w:rsidR="00677A37" w:rsidRPr="00B45ECB" w:rsidRDefault="00677A37" w:rsidP="00677A37">
      <w:pPr>
        <w:rPr>
          <w:rFonts w:ascii="Calibri Light" w:hAnsi="Calibri Light" w:cs="Calibri Light"/>
        </w:rPr>
      </w:pPr>
    </w:p>
    <w:p w:rsidR="008C51BC" w:rsidRPr="008C51BC" w:rsidRDefault="00B45ECB" w:rsidP="00677A37">
      <w:pPr>
        <w:rPr>
          <w:rFonts w:ascii="Calibri Light" w:hAnsi="Calibri Light" w:cs="Calibri Light"/>
          <w:b/>
          <w:u w:val="single"/>
        </w:rPr>
      </w:pPr>
      <w:r w:rsidRPr="008C51BC">
        <w:rPr>
          <w:rFonts w:ascii="Calibri Light" w:hAnsi="Calibri Light" w:cs="Calibri Light"/>
          <w:b/>
          <w:u w:val="single"/>
        </w:rPr>
        <w:t>Website</w:t>
      </w:r>
    </w:p>
    <w:p w:rsidR="00624A0E" w:rsidRPr="00B45ECB" w:rsidRDefault="00624A0E" w:rsidP="00677A37">
      <w:pPr>
        <w:rPr>
          <w:rFonts w:ascii="Calibri Light" w:hAnsi="Calibri Light" w:cs="Calibri Light"/>
        </w:rPr>
      </w:pPr>
      <w:r w:rsidRPr="00B45ECB">
        <w:rPr>
          <w:rFonts w:ascii="Calibri Light" w:hAnsi="Calibri Light" w:cs="Calibri Light"/>
        </w:rPr>
        <w:t xml:space="preserve">The practice receives, collects and stores any information you enter on our website or provide us in any other way. When you use the site, you consent to the collection, storage, use, disclosure and other uses of your personal information as described in this privacy policy. </w:t>
      </w:r>
    </w:p>
    <w:p w:rsidR="00624A0E" w:rsidRPr="00B45ECB" w:rsidRDefault="00624A0E" w:rsidP="00677A37">
      <w:pPr>
        <w:rPr>
          <w:rFonts w:ascii="Calibri Light" w:hAnsi="Calibri Light" w:cs="Calibri Light"/>
        </w:rPr>
      </w:pPr>
    </w:p>
    <w:p w:rsidR="00F5036E" w:rsidRPr="00B45ECB" w:rsidRDefault="00F5036E" w:rsidP="00677A37">
      <w:pPr>
        <w:rPr>
          <w:rFonts w:ascii="Calibri Light" w:hAnsi="Calibri Light" w:cs="Calibri Light"/>
        </w:rPr>
      </w:pPr>
      <w:r w:rsidRPr="00B45ECB">
        <w:rPr>
          <w:rFonts w:ascii="Calibri Light" w:hAnsi="Calibri Light" w:cs="Calibri Light"/>
        </w:rPr>
        <w:t xml:space="preserve">Un-identified and non-identifiable Information may be made available or gathered from your use of the site. We are not aware of the identity of a user from which the non-personal information was collected. Non personal information collected may include technical information transmitted by your device, including certain software and hardware information (e.g. the type of browser and operating system your device uses, language preferences, access time etc.) in order to improve the functionality of </w:t>
      </w:r>
      <w:r w:rsidR="00FD39D6" w:rsidRPr="00B45ECB">
        <w:rPr>
          <w:rFonts w:ascii="Calibri Light" w:hAnsi="Calibri Light" w:cs="Calibri Light"/>
        </w:rPr>
        <w:t>the</w:t>
      </w:r>
      <w:r w:rsidRPr="00B45ECB">
        <w:rPr>
          <w:rFonts w:ascii="Calibri Light" w:hAnsi="Calibri Light" w:cs="Calibri Light"/>
        </w:rPr>
        <w:t xml:space="preserve"> site. We may also collect information on your activity on the site (e.g. pages viewed, online browsing, clicks, actions etc.). </w:t>
      </w:r>
    </w:p>
    <w:p w:rsidR="00F5036E" w:rsidRPr="00B45ECB" w:rsidRDefault="00F5036E" w:rsidP="00677A37">
      <w:pPr>
        <w:rPr>
          <w:rFonts w:ascii="Calibri Light" w:hAnsi="Calibri Light" w:cs="Calibri Light"/>
        </w:rPr>
      </w:pPr>
    </w:p>
    <w:p w:rsidR="00F5036E" w:rsidRPr="00B45ECB" w:rsidRDefault="00F5036E" w:rsidP="00677A37">
      <w:pPr>
        <w:rPr>
          <w:rFonts w:ascii="Calibri Light" w:hAnsi="Calibri Light" w:cs="Calibri Light"/>
        </w:rPr>
      </w:pPr>
      <w:r w:rsidRPr="00B45ECB">
        <w:rPr>
          <w:rFonts w:ascii="Calibri Light" w:hAnsi="Calibri Light" w:cs="Calibri Light"/>
        </w:rPr>
        <w:lastRenderedPageBreak/>
        <w:t xml:space="preserve">Identifiable information (device information) may also be made available through your use of this site. Such information includes geolocation data, IP address, unique identifiers such as your MAC address) and any other information which relates to your activity through the site. </w:t>
      </w:r>
    </w:p>
    <w:p w:rsidR="00677A37" w:rsidRPr="00B45ECB" w:rsidRDefault="00677A37" w:rsidP="00677A37">
      <w:pPr>
        <w:rPr>
          <w:rFonts w:ascii="Calibri Light" w:hAnsi="Calibri Light" w:cs="Calibri Light"/>
        </w:rPr>
      </w:pPr>
    </w:p>
    <w:p w:rsidR="008C51BC" w:rsidRPr="008C51BC" w:rsidRDefault="00B45ECB" w:rsidP="00677A37">
      <w:pPr>
        <w:rPr>
          <w:rFonts w:ascii="Calibri Light" w:hAnsi="Calibri Light" w:cs="Calibri Light"/>
          <w:b/>
          <w:u w:val="single"/>
        </w:rPr>
      </w:pPr>
      <w:r w:rsidRPr="008C51BC">
        <w:rPr>
          <w:rFonts w:ascii="Calibri Light" w:hAnsi="Calibri Light" w:cs="Calibri Light"/>
          <w:b/>
          <w:u w:val="single"/>
        </w:rPr>
        <w:t>Other</w:t>
      </w:r>
    </w:p>
    <w:p w:rsidR="00677A37" w:rsidRPr="00B45ECB" w:rsidRDefault="00B45ECB" w:rsidP="00677A37">
      <w:pPr>
        <w:rPr>
          <w:rFonts w:ascii="Calibri Light" w:hAnsi="Calibri Light" w:cs="Calibri Light"/>
        </w:rPr>
      </w:pPr>
      <w:r>
        <w:rPr>
          <w:rFonts w:ascii="Calibri Light" w:hAnsi="Calibri Light" w:cs="Calibri Light"/>
        </w:rPr>
        <w:t>During and/or following initial contact,</w:t>
      </w:r>
      <w:r w:rsidR="00677A37" w:rsidRPr="00B45ECB">
        <w:rPr>
          <w:rFonts w:ascii="Calibri Light" w:hAnsi="Calibri Light" w:cs="Calibri Light"/>
        </w:rPr>
        <w:t xml:space="preserve"> you will be asked for contact information if you have not already provided it</w:t>
      </w:r>
      <w:r w:rsidR="00FD39D6" w:rsidRPr="00B45ECB">
        <w:rPr>
          <w:rFonts w:ascii="Calibri Light" w:hAnsi="Calibri Light" w:cs="Calibri Light"/>
        </w:rPr>
        <w:t xml:space="preserve"> by,</w:t>
      </w:r>
      <w:r w:rsidR="00677A37" w:rsidRPr="00B45ECB">
        <w:rPr>
          <w:rFonts w:ascii="Calibri Light" w:hAnsi="Calibri Light" w:cs="Calibri Light"/>
        </w:rPr>
        <w:t xml:space="preserve"> for example</w:t>
      </w:r>
      <w:r w:rsidR="00FD39D6" w:rsidRPr="00B45ECB">
        <w:rPr>
          <w:rFonts w:ascii="Calibri Light" w:hAnsi="Calibri Light" w:cs="Calibri Light"/>
        </w:rPr>
        <w:t>,</w:t>
      </w:r>
      <w:r w:rsidR="00677A37" w:rsidRPr="00B45ECB">
        <w:rPr>
          <w:rFonts w:ascii="Calibri Light" w:hAnsi="Calibri Light" w:cs="Calibri Light"/>
        </w:rPr>
        <w:t xml:space="preserve"> sending an email to the practice. You will be asked about your current personal, social, employment and health circumstances including any medication you may be taking at that time. You will be asked about your background and </w:t>
      </w:r>
      <w:r w:rsidR="00FD39D6" w:rsidRPr="00B45ECB">
        <w:rPr>
          <w:rFonts w:ascii="Calibri Light" w:hAnsi="Calibri Light" w:cs="Calibri Light"/>
        </w:rPr>
        <w:t xml:space="preserve">will be asked to provide your address, emergency contact details and GP contact information </w:t>
      </w:r>
      <w:r w:rsidR="00677A37" w:rsidRPr="00B45ECB">
        <w:rPr>
          <w:rFonts w:ascii="Calibri Light" w:hAnsi="Calibri Light" w:cs="Calibri Light"/>
        </w:rPr>
        <w:t xml:space="preserve">as well as the issues which have led you to seek counselling. This information is required in order to decide what help is needed and to manage the therapeutic service offered to you. </w:t>
      </w:r>
      <w:r w:rsidR="00FD39D6" w:rsidRPr="00B45ECB">
        <w:rPr>
          <w:rFonts w:ascii="Calibri Light" w:hAnsi="Calibri Light" w:cs="Calibri Light"/>
        </w:rPr>
        <w:t xml:space="preserve"> </w:t>
      </w:r>
    </w:p>
    <w:p w:rsidR="00A62C1B" w:rsidRPr="00B45ECB" w:rsidRDefault="00A62C1B" w:rsidP="00527014">
      <w:pPr>
        <w:rPr>
          <w:rFonts w:ascii="Calibri Light" w:hAnsi="Calibri Light" w:cs="Calibri Light"/>
        </w:rPr>
      </w:pPr>
    </w:p>
    <w:p w:rsidR="00AB2CF7" w:rsidRPr="00B45ECB" w:rsidRDefault="00E168DA" w:rsidP="00527014">
      <w:pPr>
        <w:rPr>
          <w:rFonts w:ascii="Calibri Light" w:hAnsi="Calibri Light" w:cs="Calibri Light"/>
        </w:rPr>
      </w:pPr>
      <w:r w:rsidRPr="00B45ECB">
        <w:rPr>
          <w:rFonts w:ascii="Calibri Light" w:hAnsi="Calibri Light" w:cs="Calibri Light"/>
        </w:rPr>
        <w:t>Booking further counselling sessions</w:t>
      </w:r>
      <w:r w:rsidR="00AB2CF7" w:rsidRPr="00B45ECB">
        <w:rPr>
          <w:rFonts w:ascii="Calibri Light" w:hAnsi="Calibri Light" w:cs="Calibri Light"/>
        </w:rPr>
        <w:t xml:space="preserve"> can be done online via email</w:t>
      </w:r>
      <w:r w:rsidRPr="00B45ECB">
        <w:rPr>
          <w:rFonts w:ascii="Calibri Light" w:hAnsi="Calibri Light" w:cs="Calibri Light"/>
        </w:rPr>
        <w:t xml:space="preserve"> and </w:t>
      </w:r>
      <w:r w:rsidR="00A62C1B" w:rsidRPr="00B45ECB">
        <w:rPr>
          <w:rFonts w:ascii="Calibri Light" w:hAnsi="Calibri Light" w:cs="Calibri Light"/>
        </w:rPr>
        <w:t xml:space="preserve">text </w:t>
      </w:r>
      <w:r w:rsidR="00AB2CF7" w:rsidRPr="00B45ECB">
        <w:rPr>
          <w:rFonts w:ascii="Calibri Light" w:hAnsi="Calibri Light" w:cs="Calibri Light"/>
        </w:rPr>
        <w:t>or over the phone and involves providing your name, telephone number</w:t>
      </w:r>
      <w:r w:rsidRPr="00B45ECB">
        <w:rPr>
          <w:rFonts w:ascii="Calibri Light" w:hAnsi="Calibri Light" w:cs="Calibri Light"/>
        </w:rPr>
        <w:t xml:space="preserve"> and</w:t>
      </w:r>
      <w:r w:rsidR="00AB2CF7" w:rsidRPr="00B45ECB">
        <w:rPr>
          <w:rFonts w:ascii="Calibri Light" w:hAnsi="Calibri Light" w:cs="Calibri Light"/>
        </w:rPr>
        <w:t xml:space="preserve"> email address </w:t>
      </w:r>
      <w:r w:rsidRPr="00B45ECB">
        <w:rPr>
          <w:rFonts w:ascii="Calibri Light" w:hAnsi="Calibri Light" w:cs="Calibri Light"/>
        </w:rPr>
        <w:t xml:space="preserve">if you haven’t already done so. You will also need to provide </w:t>
      </w:r>
      <w:r w:rsidR="00AB2CF7" w:rsidRPr="00B45ECB">
        <w:rPr>
          <w:rFonts w:ascii="Calibri Light" w:hAnsi="Calibri Light" w:cs="Calibri Light"/>
        </w:rPr>
        <w:t>details of your availability for appointments. You may decide to offer</w:t>
      </w:r>
      <w:r w:rsidR="00677A37" w:rsidRPr="00B45ECB">
        <w:rPr>
          <w:rFonts w:ascii="Calibri Light" w:hAnsi="Calibri Light" w:cs="Calibri Light"/>
        </w:rPr>
        <w:t xml:space="preserve"> </w:t>
      </w:r>
      <w:r w:rsidR="001F076B" w:rsidRPr="00B45ECB">
        <w:rPr>
          <w:rFonts w:ascii="Calibri Light" w:hAnsi="Calibri Light" w:cs="Calibri Light"/>
        </w:rPr>
        <w:t>further</w:t>
      </w:r>
      <w:r w:rsidR="00AB2CF7" w:rsidRPr="00B45ECB">
        <w:rPr>
          <w:rFonts w:ascii="Calibri Light" w:hAnsi="Calibri Light" w:cs="Calibri Light"/>
        </w:rPr>
        <w:t xml:space="preserve"> information </w:t>
      </w:r>
      <w:r w:rsidRPr="00B45ECB">
        <w:rPr>
          <w:rFonts w:ascii="Calibri Light" w:hAnsi="Calibri Light" w:cs="Calibri Light"/>
        </w:rPr>
        <w:t>about your situation voluntarily.</w:t>
      </w:r>
      <w:r w:rsidR="001F076B" w:rsidRPr="00B45ECB">
        <w:rPr>
          <w:rFonts w:ascii="Calibri Light" w:hAnsi="Calibri Light" w:cs="Calibri Light"/>
        </w:rPr>
        <w:t xml:space="preserve"> For example, if you cannot attend a session you may want to offer the reason</w:t>
      </w:r>
      <w:r w:rsidRPr="00B45ECB">
        <w:rPr>
          <w:rFonts w:ascii="Calibri Light" w:hAnsi="Calibri Light" w:cs="Calibri Light"/>
        </w:rPr>
        <w:t xml:space="preserve">. </w:t>
      </w:r>
    </w:p>
    <w:p w:rsidR="00E168DA" w:rsidRPr="00B45ECB" w:rsidRDefault="00E168DA" w:rsidP="00E168DA">
      <w:pPr>
        <w:rPr>
          <w:rFonts w:ascii="Calibri Light" w:hAnsi="Calibri Light" w:cs="Calibri Light"/>
        </w:rPr>
      </w:pPr>
    </w:p>
    <w:p w:rsidR="00AB2CF7" w:rsidRPr="00B45ECB" w:rsidRDefault="00E168DA" w:rsidP="00527014">
      <w:pPr>
        <w:rPr>
          <w:rFonts w:ascii="Calibri Light" w:hAnsi="Calibri Light" w:cs="Calibri Light"/>
        </w:rPr>
      </w:pPr>
      <w:r w:rsidRPr="00B45ECB">
        <w:rPr>
          <w:rFonts w:ascii="Calibri Light" w:hAnsi="Calibri Light" w:cs="Calibri Light"/>
        </w:rPr>
        <w:t>Should counselling sessions continue, f</w:t>
      </w:r>
      <w:r w:rsidR="00AB2CF7" w:rsidRPr="00B45ECB">
        <w:rPr>
          <w:rFonts w:ascii="Calibri Light" w:hAnsi="Calibri Light" w:cs="Calibri Light"/>
        </w:rPr>
        <w:t>urther information about your background and circumstances may be provided as part of the</w:t>
      </w:r>
      <w:r w:rsidRPr="00B45ECB">
        <w:rPr>
          <w:rFonts w:ascii="Calibri Light" w:hAnsi="Calibri Light" w:cs="Calibri Light"/>
        </w:rPr>
        <w:t xml:space="preserve"> ongoing</w:t>
      </w:r>
      <w:r w:rsidR="00AB2CF7" w:rsidRPr="00B45ECB">
        <w:rPr>
          <w:rFonts w:ascii="Calibri Light" w:hAnsi="Calibri Light" w:cs="Calibri Light"/>
        </w:rPr>
        <w:t xml:space="preserve"> therapeutic process. </w:t>
      </w:r>
    </w:p>
    <w:p w:rsidR="008E06C4" w:rsidRPr="00B45ECB" w:rsidRDefault="008E06C4" w:rsidP="00527014">
      <w:pPr>
        <w:rPr>
          <w:rFonts w:ascii="Calibri Light" w:hAnsi="Calibri Light" w:cs="Calibri Light"/>
        </w:rPr>
      </w:pPr>
    </w:p>
    <w:p w:rsidR="008E06C4" w:rsidRPr="00B45ECB" w:rsidRDefault="008E06C4" w:rsidP="00A62C1B">
      <w:pPr>
        <w:pStyle w:val="ListParagraph"/>
        <w:numPr>
          <w:ilvl w:val="0"/>
          <w:numId w:val="5"/>
        </w:numPr>
        <w:rPr>
          <w:rFonts w:ascii="Calibri Light" w:hAnsi="Calibri Light" w:cs="Calibri Light"/>
        </w:rPr>
      </w:pPr>
      <w:r w:rsidRPr="00B45ECB">
        <w:rPr>
          <w:rFonts w:ascii="Calibri Light" w:hAnsi="Calibri Light" w:cs="Calibri Light"/>
        </w:rPr>
        <w:t>What is your information used for?</w:t>
      </w:r>
    </w:p>
    <w:p w:rsidR="00A62C1B" w:rsidRPr="00B45ECB" w:rsidRDefault="00A62C1B" w:rsidP="00A62C1B">
      <w:pPr>
        <w:ind w:left="360"/>
        <w:rPr>
          <w:rFonts w:ascii="Calibri Light" w:hAnsi="Calibri Light" w:cs="Calibri Light"/>
        </w:rPr>
      </w:pPr>
    </w:p>
    <w:p w:rsidR="008E06C4" w:rsidRPr="00B45ECB" w:rsidRDefault="008E06C4" w:rsidP="00A62C1B">
      <w:pPr>
        <w:pStyle w:val="ListParagraph"/>
        <w:numPr>
          <w:ilvl w:val="0"/>
          <w:numId w:val="7"/>
        </w:numPr>
        <w:rPr>
          <w:rFonts w:ascii="Calibri Light" w:hAnsi="Calibri Light" w:cs="Calibri Light"/>
        </w:rPr>
      </w:pPr>
      <w:r w:rsidRPr="00B45ECB">
        <w:rPr>
          <w:rFonts w:ascii="Calibri Light" w:hAnsi="Calibri Light" w:cs="Calibri Light"/>
        </w:rPr>
        <w:t xml:space="preserve">To provide you with the professional counselling service requested. </w:t>
      </w:r>
    </w:p>
    <w:p w:rsidR="008E06C4" w:rsidRPr="00B45ECB" w:rsidRDefault="008E06C4" w:rsidP="00A62C1B">
      <w:pPr>
        <w:pStyle w:val="ListParagraph"/>
        <w:numPr>
          <w:ilvl w:val="0"/>
          <w:numId w:val="7"/>
        </w:numPr>
        <w:rPr>
          <w:rFonts w:ascii="Calibri Light" w:hAnsi="Calibri Light" w:cs="Calibri Light"/>
        </w:rPr>
      </w:pPr>
      <w:r w:rsidRPr="00B45ECB">
        <w:rPr>
          <w:rFonts w:ascii="Calibri Light" w:hAnsi="Calibri Light" w:cs="Calibri Light"/>
        </w:rPr>
        <w:t xml:space="preserve">To administer the service including </w:t>
      </w:r>
      <w:r w:rsidR="003D1E0B" w:rsidRPr="00B45ECB">
        <w:rPr>
          <w:rFonts w:ascii="Calibri Light" w:hAnsi="Calibri Light" w:cs="Calibri Light"/>
        </w:rPr>
        <w:t xml:space="preserve">the arrangement of </w:t>
      </w:r>
      <w:r w:rsidRPr="00B45ECB">
        <w:rPr>
          <w:rFonts w:ascii="Calibri Light" w:hAnsi="Calibri Light" w:cs="Calibri Light"/>
        </w:rPr>
        <w:t>suitable appointments and fee payment</w:t>
      </w:r>
      <w:r w:rsidR="003D1E0B" w:rsidRPr="00B45ECB">
        <w:rPr>
          <w:rFonts w:ascii="Calibri Light" w:hAnsi="Calibri Light" w:cs="Calibri Light"/>
        </w:rPr>
        <w:t xml:space="preserve">. </w:t>
      </w:r>
    </w:p>
    <w:p w:rsidR="003D1E0B" w:rsidRPr="00B45ECB" w:rsidRDefault="003D1E0B" w:rsidP="00A62C1B">
      <w:pPr>
        <w:pStyle w:val="ListParagraph"/>
        <w:numPr>
          <w:ilvl w:val="0"/>
          <w:numId w:val="7"/>
        </w:numPr>
        <w:rPr>
          <w:rFonts w:ascii="Calibri Light" w:hAnsi="Calibri Light" w:cs="Calibri Light"/>
        </w:rPr>
      </w:pPr>
      <w:r w:rsidRPr="00B45ECB">
        <w:rPr>
          <w:rFonts w:ascii="Calibri Light" w:hAnsi="Calibri Light" w:cs="Calibri Light"/>
        </w:rPr>
        <w:t xml:space="preserve">In cases of </w:t>
      </w:r>
      <w:r w:rsidR="00FD39D6" w:rsidRPr="00B45ECB">
        <w:rPr>
          <w:rFonts w:ascii="Calibri Light" w:hAnsi="Calibri Light" w:cs="Calibri Light"/>
        </w:rPr>
        <w:t xml:space="preserve">emergencies or </w:t>
      </w:r>
      <w:r w:rsidRPr="00B45ECB">
        <w:rPr>
          <w:rFonts w:ascii="Calibri Light" w:hAnsi="Calibri Light" w:cs="Calibri Light"/>
        </w:rPr>
        <w:t xml:space="preserve">safeguarding, I may need to contact </w:t>
      </w:r>
      <w:r w:rsidR="00FD39D6" w:rsidRPr="00B45ECB">
        <w:rPr>
          <w:rFonts w:ascii="Calibri Light" w:hAnsi="Calibri Light" w:cs="Calibri Light"/>
        </w:rPr>
        <w:t xml:space="preserve">the </w:t>
      </w:r>
      <w:r w:rsidRPr="00B45ECB">
        <w:rPr>
          <w:rFonts w:ascii="Calibri Light" w:hAnsi="Calibri Light" w:cs="Calibri Light"/>
        </w:rPr>
        <w:t>emergency contact</w:t>
      </w:r>
      <w:r w:rsidR="00FD39D6" w:rsidRPr="00B45ECB">
        <w:rPr>
          <w:rFonts w:ascii="Calibri Light" w:hAnsi="Calibri Light" w:cs="Calibri Light"/>
        </w:rPr>
        <w:t xml:space="preserve"> provided</w:t>
      </w:r>
      <w:r w:rsidRPr="00B45ECB">
        <w:rPr>
          <w:rFonts w:ascii="Calibri Light" w:hAnsi="Calibri Light" w:cs="Calibri Light"/>
        </w:rPr>
        <w:t xml:space="preserve"> </w:t>
      </w:r>
      <w:r w:rsidR="00FD39D6" w:rsidRPr="00B45ECB">
        <w:rPr>
          <w:rFonts w:ascii="Calibri Light" w:hAnsi="Calibri Light" w:cs="Calibri Light"/>
        </w:rPr>
        <w:t xml:space="preserve">by yourself </w:t>
      </w:r>
      <w:r w:rsidRPr="00B45ECB">
        <w:rPr>
          <w:rFonts w:ascii="Calibri Light" w:hAnsi="Calibri Light" w:cs="Calibri Light"/>
        </w:rPr>
        <w:t xml:space="preserve">or </w:t>
      </w:r>
      <w:r w:rsidR="00FD39D6" w:rsidRPr="00B45ECB">
        <w:rPr>
          <w:rFonts w:ascii="Calibri Light" w:hAnsi="Calibri Light" w:cs="Calibri Light"/>
        </w:rPr>
        <w:t xml:space="preserve">your </w:t>
      </w:r>
      <w:r w:rsidRPr="00B45ECB">
        <w:rPr>
          <w:rFonts w:ascii="Calibri Light" w:hAnsi="Calibri Light" w:cs="Calibri Light"/>
        </w:rPr>
        <w:t xml:space="preserve">GP. This will be done with your consent where possible.  </w:t>
      </w:r>
    </w:p>
    <w:p w:rsidR="00E95A27" w:rsidRPr="00B45ECB" w:rsidRDefault="00E95A27" w:rsidP="00527014">
      <w:pPr>
        <w:rPr>
          <w:rFonts w:ascii="Calibri Light" w:hAnsi="Calibri Light" w:cs="Calibri Light"/>
        </w:rPr>
      </w:pPr>
    </w:p>
    <w:p w:rsidR="008E06C4" w:rsidRPr="00B45ECB" w:rsidRDefault="008E06C4" w:rsidP="00A62C1B">
      <w:pPr>
        <w:pStyle w:val="ListParagraph"/>
        <w:numPr>
          <w:ilvl w:val="0"/>
          <w:numId w:val="5"/>
        </w:numPr>
        <w:rPr>
          <w:rFonts w:ascii="Calibri Light" w:hAnsi="Calibri Light" w:cs="Calibri Light"/>
        </w:rPr>
      </w:pPr>
      <w:r w:rsidRPr="00B45ECB">
        <w:rPr>
          <w:rFonts w:ascii="Calibri Light" w:hAnsi="Calibri Light" w:cs="Calibri Light"/>
        </w:rPr>
        <w:t xml:space="preserve">What information is shared? </w:t>
      </w:r>
    </w:p>
    <w:p w:rsidR="00A62C1B" w:rsidRPr="00B45ECB" w:rsidRDefault="00A62C1B" w:rsidP="00A62C1B">
      <w:pPr>
        <w:ind w:left="360"/>
        <w:rPr>
          <w:rFonts w:ascii="Calibri Light" w:hAnsi="Calibri Light" w:cs="Calibri Light"/>
        </w:rPr>
      </w:pPr>
    </w:p>
    <w:p w:rsidR="008E06C4" w:rsidRPr="00B45ECB" w:rsidRDefault="008E06C4" w:rsidP="00527014">
      <w:pPr>
        <w:rPr>
          <w:rFonts w:ascii="Calibri Light" w:hAnsi="Calibri Light" w:cs="Calibri Light"/>
        </w:rPr>
      </w:pPr>
      <w:r w:rsidRPr="00B45ECB">
        <w:rPr>
          <w:rFonts w:ascii="Calibri Light" w:hAnsi="Calibri Light" w:cs="Calibri Light"/>
        </w:rPr>
        <w:t>Information about you will not be shared with other organisations or people unless:</w:t>
      </w:r>
    </w:p>
    <w:p w:rsidR="00A62C1B" w:rsidRPr="00B45ECB" w:rsidRDefault="00A62C1B" w:rsidP="00527014">
      <w:pPr>
        <w:rPr>
          <w:rFonts w:ascii="Calibri Light" w:hAnsi="Calibri Light" w:cs="Calibri Light"/>
        </w:rPr>
      </w:pPr>
    </w:p>
    <w:p w:rsidR="008E06C4" w:rsidRPr="00B45ECB" w:rsidRDefault="00A62C1B" w:rsidP="00A62C1B">
      <w:pPr>
        <w:pStyle w:val="ListParagraph"/>
        <w:numPr>
          <w:ilvl w:val="0"/>
          <w:numId w:val="8"/>
        </w:numPr>
        <w:rPr>
          <w:rFonts w:ascii="Calibri Light" w:hAnsi="Calibri Light" w:cs="Calibri Light"/>
        </w:rPr>
      </w:pPr>
      <w:r w:rsidRPr="00B45ECB">
        <w:rPr>
          <w:rFonts w:ascii="Calibri Light" w:hAnsi="Calibri Light" w:cs="Calibri Light"/>
        </w:rPr>
        <w:t>y</w:t>
      </w:r>
      <w:r w:rsidR="008E06C4" w:rsidRPr="00B45ECB">
        <w:rPr>
          <w:rFonts w:ascii="Calibri Light" w:hAnsi="Calibri Light" w:cs="Calibri Light"/>
        </w:rPr>
        <w:t>ou have requested or agreed that information may be shared with healthcare professionals or others</w:t>
      </w:r>
      <w:r w:rsidRPr="00B45ECB">
        <w:rPr>
          <w:rFonts w:ascii="Calibri Light" w:hAnsi="Calibri Light" w:cs="Calibri Light"/>
        </w:rPr>
        <w:t xml:space="preserve"> </w:t>
      </w:r>
      <w:r w:rsidR="001D6942" w:rsidRPr="00B45ECB">
        <w:rPr>
          <w:rFonts w:ascii="Calibri Light" w:hAnsi="Calibri Light" w:cs="Calibri Light"/>
        </w:rPr>
        <w:t>by providing written consent where possible.</w:t>
      </w:r>
      <w:r w:rsidRPr="00B45ECB">
        <w:rPr>
          <w:rFonts w:ascii="Calibri Light" w:hAnsi="Calibri Light" w:cs="Calibri Light"/>
        </w:rPr>
        <w:t xml:space="preserve"> </w:t>
      </w:r>
    </w:p>
    <w:p w:rsidR="008E06C4" w:rsidRPr="00B45ECB" w:rsidRDefault="00A62C1B" w:rsidP="00A62C1B">
      <w:pPr>
        <w:pStyle w:val="ListParagraph"/>
        <w:numPr>
          <w:ilvl w:val="0"/>
          <w:numId w:val="8"/>
        </w:numPr>
        <w:rPr>
          <w:rFonts w:ascii="Calibri Light" w:hAnsi="Calibri Light" w:cs="Calibri Light"/>
        </w:rPr>
      </w:pPr>
      <w:r w:rsidRPr="00B45ECB">
        <w:rPr>
          <w:rFonts w:ascii="Calibri Light" w:hAnsi="Calibri Light" w:cs="Calibri Light"/>
        </w:rPr>
        <w:t>t</w:t>
      </w:r>
      <w:r w:rsidR="008E06C4" w:rsidRPr="00B45ECB">
        <w:rPr>
          <w:rFonts w:ascii="Calibri Light" w:hAnsi="Calibri Light" w:cs="Calibri Light"/>
        </w:rPr>
        <w:t>here is reason to believe that sharing information with the relevant authorities may prevent serious harm from being cause</w:t>
      </w:r>
      <w:r w:rsidR="00FD39D6" w:rsidRPr="00B45ECB">
        <w:rPr>
          <w:rFonts w:ascii="Calibri Light" w:hAnsi="Calibri Light" w:cs="Calibri Light"/>
        </w:rPr>
        <w:t>d</w:t>
      </w:r>
      <w:r w:rsidR="008E06C4" w:rsidRPr="00B45ECB">
        <w:rPr>
          <w:rFonts w:ascii="Calibri Light" w:hAnsi="Calibri Light" w:cs="Calibri Light"/>
        </w:rPr>
        <w:t xml:space="preserve"> to you, another person or the public. </w:t>
      </w:r>
    </w:p>
    <w:p w:rsidR="008E06C4" w:rsidRPr="00B45ECB" w:rsidRDefault="008E06C4" w:rsidP="00A62C1B">
      <w:pPr>
        <w:pStyle w:val="ListParagraph"/>
        <w:numPr>
          <w:ilvl w:val="0"/>
          <w:numId w:val="8"/>
        </w:numPr>
        <w:rPr>
          <w:rFonts w:ascii="Calibri Light" w:hAnsi="Calibri Light" w:cs="Calibri Light"/>
        </w:rPr>
      </w:pPr>
      <w:r w:rsidRPr="00B45ECB">
        <w:rPr>
          <w:rFonts w:ascii="Calibri Light" w:hAnsi="Calibri Light" w:cs="Calibri Light"/>
        </w:rPr>
        <w:t>required by law</w:t>
      </w:r>
    </w:p>
    <w:p w:rsidR="008E06C4" w:rsidRPr="00B45ECB" w:rsidRDefault="008E06C4" w:rsidP="00527014">
      <w:pPr>
        <w:rPr>
          <w:rFonts w:ascii="Calibri Light" w:hAnsi="Calibri Light" w:cs="Calibri Light"/>
        </w:rPr>
      </w:pPr>
    </w:p>
    <w:p w:rsidR="008E06C4" w:rsidRPr="00B45ECB" w:rsidRDefault="008E06C4" w:rsidP="00A62C1B">
      <w:pPr>
        <w:pStyle w:val="ListParagraph"/>
        <w:numPr>
          <w:ilvl w:val="0"/>
          <w:numId w:val="5"/>
        </w:numPr>
        <w:rPr>
          <w:rFonts w:ascii="Calibri Light" w:hAnsi="Calibri Light" w:cs="Calibri Light"/>
        </w:rPr>
      </w:pPr>
      <w:r w:rsidRPr="00B45ECB">
        <w:rPr>
          <w:rFonts w:ascii="Calibri Light" w:hAnsi="Calibri Light" w:cs="Calibri Light"/>
        </w:rPr>
        <w:t xml:space="preserve">How is your information kept safe? </w:t>
      </w:r>
    </w:p>
    <w:p w:rsidR="00A62C1B" w:rsidRPr="00B45ECB" w:rsidRDefault="00A62C1B" w:rsidP="00A62C1B">
      <w:pPr>
        <w:ind w:left="360"/>
        <w:rPr>
          <w:rFonts w:ascii="Calibri Light" w:hAnsi="Calibri Light" w:cs="Calibri Light"/>
        </w:rPr>
      </w:pPr>
      <w:bookmarkStart w:id="0" w:name="_GoBack"/>
      <w:bookmarkEnd w:id="0"/>
    </w:p>
    <w:p w:rsidR="008E06C4" w:rsidRPr="00B45ECB" w:rsidRDefault="008E06C4" w:rsidP="00527014">
      <w:pPr>
        <w:rPr>
          <w:rFonts w:ascii="Calibri Light" w:hAnsi="Calibri Light" w:cs="Calibri Light"/>
        </w:rPr>
      </w:pPr>
      <w:r w:rsidRPr="00B45ECB">
        <w:rPr>
          <w:rFonts w:ascii="Calibri Light" w:hAnsi="Calibri Light" w:cs="Calibri Light"/>
        </w:rPr>
        <w:t xml:space="preserve">All information you provide is stored as securely as possible. All written notes and correspondence are kept in a locked filing cabinet on the premises. </w:t>
      </w:r>
    </w:p>
    <w:p w:rsidR="000C7F40" w:rsidRPr="00B45ECB" w:rsidRDefault="000C7F40" w:rsidP="00527014">
      <w:pPr>
        <w:rPr>
          <w:rFonts w:ascii="Calibri Light" w:hAnsi="Calibri Light" w:cs="Calibri Light"/>
        </w:rPr>
      </w:pPr>
    </w:p>
    <w:p w:rsidR="000C7F40" w:rsidRPr="00B45ECB" w:rsidRDefault="004E7FC7" w:rsidP="00527014">
      <w:pPr>
        <w:rPr>
          <w:rFonts w:ascii="Calibri Light" w:hAnsi="Calibri Light" w:cs="Calibri Light"/>
        </w:rPr>
      </w:pPr>
      <w:r w:rsidRPr="00B45ECB">
        <w:rPr>
          <w:rFonts w:ascii="Calibri Light" w:hAnsi="Calibri Light" w:cs="Calibri Light"/>
        </w:rPr>
        <w:lastRenderedPageBreak/>
        <w:t>Any electronic d</w:t>
      </w:r>
      <w:r w:rsidR="000C7F40" w:rsidRPr="00B45ECB">
        <w:rPr>
          <w:rFonts w:ascii="Calibri Light" w:hAnsi="Calibri Light" w:cs="Calibri Light"/>
        </w:rPr>
        <w:t>ocuments</w:t>
      </w:r>
      <w:r w:rsidRPr="00B45ECB">
        <w:rPr>
          <w:rFonts w:ascii="Calibri Light" w:hAnsi="Calibri Light" w:cs="Calibri Light"/>
        </w:rPr>
        <w:t xml:space="preserve"> sent to me via email, for example </w:t>
      </w:r>
      <w:r w:rsidR="000C7F40" w:rsidRPr="00B45ECB">
        <w:rPr>
          <w:rFonts w:ascii="Calibri Light" w:hAnsi="Calibri Light" w:cs="Calibri Light"/>
        </w:rPr>
        <w:t>signed contracts</w:t>
      </w:r>
      <w:r w:rsidRPr="00B45ECB">
        <w:rPr>
          <w:rFonts w:ascii="Calibri Light" w:hAnsi="Calibri Light" w:cs="Calibri Light"/>
        </w:rPr>
        <w:t xml:space="preserve"> or client detail form</w:t>
      </w:r>
      <w:r w:rsidR="00FD39D6" w:rsidRPr="00B45ECB">
        <w:rPr>
          <w:rFonts w:ascii="Calibri Light" w:hAnsi="Calibri Light" w:cs="Calibri Light"/>
        </w:rPr>
        <w:t>s</w:t>
      </w:r>
      <w:r w:rsidRPr="00B45ECB">
        <w:rPr>
          <w:rFonts w:ascii="Calibri Light" w:hAnsi="Calibri Light" w:cs="Calibri Light"/>
        </w:rPr>
        <w:t xml:space="preserve"> will be saved in a password protected file on my laptop. </w:t>
      </w:r>
    </w:p>
    <w:p w:rsidR="008E06C4" w:rsidRPr="00B45ECB" w:rsidRDefault="008E06C4" w:rsidP="00527014">
      <w:pPr>
        <w:rPr>
          <w:rFonts w:ascii="Calibri Light" w:hAnsi="Calibri Light" w:cs="Calibri Light"/>
        </w:rPr>
      </w:pPr>
    </w:p>
    <w:p w:rsidR="008E06C4" w:rsidRPr="00B45ECB" w:rsidRDefault="008E06C4" w:rsidP="00527014">
      <w:pPr>
        <w:rPr>
          <w:rFonts w:ascii="Calibri Light" w:hAnsi="Calibri Light" w:cs="Calibri Light"/>
        </w:rPr>
      </w:pPr>
      <w:r w:rsidRPr="00B45ECB">
        <w:rPr>
          <w:rFonts w:ascii="Calibri Light" w:hAnsi="Calibri Light" w:cs="Calibri Light"/>
        </w:rPr>
        <w:t xml:space="preserve">Transmission of information via the internet is, unfortunately never fully secure. Although best efforts will be made to protect your information, the security of your data transmitted via email cannot be guaranteed. Therefore any transmission is at your own risk. Once your information has been received, all reasonable steps will be taken to prevent unauthorised access. </w:t>
      </w:r>
    </w:p>
    <w:p w:rsidR="008E06C4" w:rsidRPr="00B45ECB" w:rsidRDefault="008E06C4" w:rsidP="00527014">
      <w:pPr>
        <w:rPr>
          <w:rFonts w:ascii="Calibri Light" w:hAnsi="Calibri Light" w:cs="Calibri Light"/>
        </w:rPr>
      </w:pPr>
    </w:p>
    <w:p w:rsidR="008E06C4" w:rsidRPr="00B45ECB" w:rsidRDefault="008E06C4" w:rsidP="00527014">
      <w:pPr>
        <w:rPr>
          <w:rFonts w:ascii="Calibri Light" w:hAnsi="Calibri Light" w:cs="Calibri Light"/>
        </w:rPr>
      </w:pPr>
      <w:r w:rsidRPr="00B45ECB">
        <w:rPr>
          <w:rFonts w:ascii="Calibri Light" w:hAnsi="Calibri Light" w:cs="Calibri Light"/>
        </w:rPr>
        <w:t xml:space="preserve">Client notes and other documentation are destroyed as confidential waste six years after the end of counselling. </w:t>
      </w:r>
    </w:p>
    <w:p w:rsidR="008E06C4" w:rsidRPr="00B45ECB" w:rsidRDefault="008E06C4" w:rsidP="00527014">
      <w:pPr>
        <w:rPr>
          <w:rFonts w:ascii="Calibri Light" w:hAnsi="Calibri Light" w:cs="Calibri Light"/>
        </w:rPr>
      </w:pPr>
    </w:p>
    <w:p w:rsidR="008E06C4" w:rsidRPr="00B45ECB" w:rsidRDefault="008E06C4" w:rsidP="00A62C1B">
      <w:pPr>
        <w:pStyle w:val="ListParagraph"/>
        <w:numPr>
          <w:ilvl w:val="0"/>
          <w:numId w:val="5"/>
        </w:numPr>
        <w:rPr>
          <w:rFonts w:ascii="Calibri Light" w:hAnsi="Calibri Light" w:cs="Calibri Light"/>
        </w:rPr>
      </w:pPr>
      <w:r w:rsidRPr="00B45ECB">
        <w:rPr>
          <w:rFonts w:ascii="Calibri Light" w:hAnsi="Calibri Light" w:cs="Calibri Light"/>
        </w:rPr>
        <w:t>Your Rights</w:t>
      </w:r>
      <w:r w:rsidR="00834B3C" w:rsidRPr="00B45ECB">
        <w:rPr>
          <w:rFonts w:ascii="Calibri Light" w:hAnsi="Calibri Light" w:cs="Calibri Light"/>
        </w:rPr>
        <w:t xml:space="preserve"> (subject access request)</w:t>
      </w:r>
    </w:p>
    <w:p w:rsidR="00834B3C" w:rsidRPr="00B45ECB" w:rsidRDefault="00834B3C" w:rsidP="00834B3C">
      <w:pPr>
        <w:rPr>
          <w:rFonts w:ascii="Calibri Light" w:hAnsi="Calibri Light" w:cs="Calibri Light"/>
        </w:rPr>
      </w:pPr>
    </w:p>
    <w:p w:rsidR="008E06C4" w:rsidRPr="00B45ECB" w:rsidRDefault="008E06C4" w:rsidP="00527014">
      <w:pPr>
        <w:rPr>
          <w:rFonts w:ascii="Calibri Light" w:hAnsi="Calibri Light" w:cs="Calibri Light"/>
          <w:color w:val="FF0000"/>
        </w:rPr>
      </w:pPr>
      <w:r w:rsidRPr="00B45ECB">
        <w:rPr>
          <w:rFonts w:ascii="Calibri Light" w:hAnsi="Calibri Light" w:cs="Calibri Light"/>
        </w:rPr>
        <w:t>You have the right to ask for a copy of your information</w:t>
      </w:r>
      <w:r w:rsidR="00834B3C" w:rsidRPr="00B45ECB">
        <w:rPr>
          <w:rFonts w:ascii="Calibri Light" w:hAnsi="Calibri Light" w:cs="Calibri Light"/>
        </w:rPr>
        <w:t>, also known as a ‘subject access request’.</w:t>
      </w:r>
      <w:r w:rsidRPr="00B45ECB">
        <w:rPr>
          <w:rFonts w:ascii="Calibri Light" w:hAnsi="Calibri Light" w:cs="Calibri Light"/>
        </w:rPr>
        <w:t xml:space="preserve"> You also have the right to correct any inaccuracies in your information. If you would like to </w:t>
      </w:r>
      <w:r w:rsidR="00834B3C" w:rsidRPr="00B45ECB">
        <w:rPr>
          <w:rFonts w:ascii="Calibri Light" w:hAnsi="Calibri Light" w:cs="Calibri Light"/>
        </w:rPr>
        <w:t>make a subject access request,</w:t>
      </w:r>
      <w:r w:rsidRPr="00B45ECB">
        <w:rPr>
          <w:rFonts w:ascii="Calibri Light" w:hAnsi="Calibri Light" w:cs="Calibri Light"/>
        </w:rPr>
        <w:t xml:space="preserve"> please</w:t>
      </w:r>
      <w:r w:rsidR="00E168DA" w:rsidRPr="00B45ECB">
        <w:rPr>
          <w:rFonts w:ascii="Calibri Light" w:hAnsi="Calibri Light" w:cs="Calibri Light"/>
        </w:rPr>
        <w:t xml:space="preserve"> do so in writing by</w:t>
      </w:r>
      <w:r w:rsidRPr="00B45ECB">
        <w:rPr>
          <w:rFonts w:ascii="Calibri Light" w:hAnsi="Calibri Light" w:cs="Calibri Light"/>
        </w:rPr>
        <w:t xml:space="preserve"> email</w:t>
      </w:r>
      <w:r w:rsidR="00E168DA" w:rsidRPr="00B45ECB">
        <w:rPr>
          <w:rFonts w:ascii="Calibri Light" w:hAnsi="Calibri Light" w:cs="Calibri Light"/>
        </w:rPr>
        <w:t>ing</w:t>
      </w:r>
      <w:r w:rsidRPr="00B45ECB">
        <w:rPr>
          <w:rFonts w:ascii="Calibri Light" w:hAnsi="Calibri Light" w:cs="Calibri Light"/>
        </w:rPr>
        <w:t xml:space="preserve"> the practice</w:t>
      </w:r>
      <w:r w:rsidR="00834B3C" w:rsidRPr="00B45ECB">
        <w:rPr>
          <w:rFonts w:ascii="Calibri Light" w:hAnsi="Calibri Light" w:cs="Calibri Light"/>
        </w:rPr>
        <w:t xml:space="preserve">: </w:t>
      </w:r>
      <w:hyperlink r:id="rId7" w:history="1">
        <w:r w:rsidR="00834B3C" w:rsidRPr="00B45ECB">
          <w:rPr>
            <w:rStyle w:val="Hyperlink"/>
            <w:rFonts w:ascii="Calibri Light" w:hAnsi="Calibri Light" w:cs="Calibri Light"/>
          </w:rPr>
          <w:t>info@skirranecounselling.com</w:t>
        </w:r>
      </w:hyperlink>
      <w:r w:rsidR="00834B3C" w:rsidRPr="00B45ECB">
        <w:rPr>
          <w:rFonts w:ascii="Calibri Light" w:hAnsi="Calibri Light" w:cs="Calibri Light"/>
        </w:rPr>
        <w:t xml:space="preserve">. You will receive </w:t>
      </w:r>
      <w:r w:rsidR="009C6858" w:rsidRPr="00B45ECB">
        <w:rPr>
          <w:rFonts w:ascii="Calibri Light" w:hAnsi="Calibri Light" w:cs="Calibri Light"/>
        </w:rPr>
        <w:t>your</w:t>
      </w:r>
      <w:r w:rsidR="00834B3C" w:rsidRPr="00B45ECB">
        <w:rPr>
          <w:rFonts w:ascii="Calibri Light" w:hAnsi="Calibri Light" w:cs="Calibri Light"/>
        </w:rPr>
        <w:t xml:space="preserve"> personal information </w:t>
      </w:r>
      <w:r w:rsidR="009C6858" w:rsidRPr="00B45ECB">
        <w:rPr>
          <w:rFonts w:ascii="Calibri Light" w:hAnsi="Calibri Light" w:cs="Calibri Light"/>
        </w:rPr>
        <w:t xml:space="preserve">one calendar month from the date requested. </w:t>
      </w:r>
    </w:p>
    <w:p w:rsidR="002979B2" w:rsidRPr="00B45ECB" w:rsidRDefault="002979B2" w:rsidP="00527014">
      <w:pPr>
        <w:rPr>
          <w:rFonts w:ascii="Calibri Light" w:hAnsi="Calibri Light" w:cs="Calibri Light"/>
        </w:rPr>
      </w:pPr>
    </w:p>
    <w:p w:rsidR="002979B2" w:rsidRPr="00B45ECB" w:rsidRDefault="002979B2" w:rsidP="00527014">
      <w:pPr>
        <w:rPr>
          <w:rFonts w:ascii="Calibri Light" w:hAnsi="Calibri Light" w:cs="Calibri Light"/>
        </w:rPr>
      </w:pPr>
      <w:r w:rsidRPr="00B45ECB">
        <w:rPr>
          <w:rFonts w:ascii="Calibri Light" w:hAnsi="Calibri Light" w:cs="Calibri Light"/>
        </w:rPr>
        <w:t xml:space="preserve">You may withdraw your consent for the practice to hold and process your data at any time. Please note that if you do withdraw your consent whilst receiving counselling at this practice, it </w:t>
      </w:r>
      <w:r w:rsidR="00652561" w:rsidRPr="00B45ECB">
        <w:rPr>
          <w:rFonts w:ascii="Calibri Light" w:hAnsi="Calibri Light" w:cs="Calibri Light"/>
        </w:rPr>
        <w:t>will no longer</w:t>
      </w:r>
      <w:r w:rsidRPr="00B45ECB">
        <w:rPr>
          <w:rFonts w:ascii="Calibri Light" w:hAnsi="Calibri Light" w:cs="Calibri Light"/>
        </w:rPr>
        <w:t xml:space="preserve"> be possible to continue to provide you with a therapeutic service. </w:t>
      </w:r>
    </w:p>
    <w:p w:rsidR="002979B2" w:rsidRPr="00B45ECB" w:rsidRDefault="002979B2" w:rsidP="00527014">
      <w:pPr>
        <w:rPr>
          <w:rFonts w:ascii="Calibri Light" w:hAnsi="Calibri Light" w:cs="Calibri Light"/>
        </w:rPr>
      </w:pPr>
    </w:p>
    <w:p w:rsidR="002979B2" w:rsidRPr="00B45ECB" w:rsidRDefault="002979B2" w:rsidP="00527014">
      <w:pPr>
        <w:rPr>
          <w:rFonts w:ascii="Calibri Light" w:hAnsi="Calibri Light" w:cs="Calibri Light"/>
        </w:rPr>
      </w:pPr>
      <w:r w:rsidRPr="00B45ECB">
        <w:rPr>
          <w:rFonts w:ascii="Calibri Light" w:hAnsi="Calibri Light" w:cs="Calibri Light"/>
        </w:rPr>
        <w:t>You can withdraw your consent by sending your</w:t>
      </w:r>
      <w:r w:rsidR="003D1E0B" w:rsidRPr="00B45ECB">
        <w:rPr>
          <w:rFonts w:ascii="Calibri Light" w:hAnsi="Calibri Light" w:cs="Calibri Light"/>
        </w:rPr>
        <w:t xml:space="preserve"> written</w:t>
      </w:r>
      <w:r w:rsidRPr="00B45ECB">
        <w:rPr>
          <w:rFonts w:ascii="Calibri Light" w:hAnsi="Calibri Light" w:cs="Calibri Light"/>
        </w:rPr>
        <w:t xml:space="preserve"> request to the practice </w:t>
      </w:r>
      <w:r w:rsidR="003D1E0B" w:rsidRPr="00B45ECB">
        <w:rPr>
          <w:rFonts w:ascii="Calibri Light" w:hAnsi="Calibri Light" w:cs="Calibri Light"/>
        </w:rPr>
        <w:t xml:space="preserve">email address provided above. </w:t>
      </w:r>
    </w:p>
    <w:p w:rsidR="002979B2" w:rsidRPr="00B45ECB" w:rsidRDefault="002979B2" w:rsidP="00527014">
      <w:pPr>
        <w:rPr>
          <w:rFonts w:ascii="Calibri Light" w:hAnsi="Calibri Light" w:cs="Calibri Light"/>
        </w:rPr>
      </w:pPr>
    </w:p>
    <w:p w:rsidR="002979B2" w:rsidRPr="00B45ECB" w:rsidRDefault="002979B2" w:rsidP="00A62C1B">
      <w:pPr>
        <w:pStyle w:val="ListParagraph"/>
        <w:numPr>
          <w:ilvl w:val="0"/>
          <w:numId w:val="5"/>
        </w:numPr>
        <w:rPr>
          <w:rFonts w:ascii="Calibri Light" w:hAnsi="Calibri Light" w:cs="Calibri Light"/>
        </w:rPr>
      </w:pPr>
      <w:r w:rsidRPr="00B45ECB">
        <w:rPr>
          <w:rFonts w:ascii="Calibri Light" w:hAnsi="Calibri Light" w:cs="Calibri Light"/>
        </w:rPr>
        <w:t>Changes to this policy</w:t>
      </w:r>
    </w:p>
    <w:p w:rsidR="003D1E0B" w:rsidRPr="00B45ECB" w:rsidRDefault="003D1E0B" w:rsidP="003D1E0B">
      <w:pPr>
        <w:rPr>
          <w:rFonts w:ascii="Calibri Light" w:hAnsi="Calibri Light" w:cs="Calibri Light"/>
        </w:rPr>
      </w:pPr>
    </w:p>
    <w:p w:rsidR="00527014" w:rsidRPr="00B45ECB" w:rsidRDefault="002979B2">
      <w:pPr>
        <w:rPr>
          <w:rFonts w:ascii="Calibri Light" w:hAnsi="Calibri Light" w:cs="Calibri Light"/>
        </w:rPr>
      </w:pPr>
      <w:r w:rsidRPr="00B45ECB">
        <w:rPr>
          <w:rFonts w:ascii="Calibri Light" w:hAnsi="Calibri Light" w:cs="Calibri Light"/>
        </w:rPr>
        <w:t xml:space="preserve">This policy may be reviewed </w:t>
      </w:r>
      <w:r w:rsidR="003D1E0B" w:rsidRPr="00B45ECB">
        <w:rPr>
          <w:rFonts w:ascii="Calibri Light" w:hAnsi="Calibri Light" w:cs="Calibri Light"/>
        </w:rPr>
        <w:t>and updated</w:t>
      </w:r>
      <w:r w:rsidR="00E95A27" w:rsidRPr="00B45ECB">
        <w:rPr>
          <w:rFonts w:ascii="Calibri Light" w:hAnsi="Calibri Light" w:cs="Calibri Light"/>
        </w:rPr>
        <w:t xml:space="preserve"> as necessary. </w:t>
      </w:r>
    </w:p>
    <w:p w:rsidR="00527014" w:rsidRPr="00B45ECB" w:rsidRDefault="00527014">
      <w:pPr>
        <w:rPr>
          <w:rFonts w:ascii="Calibri Light" w:hAnsi="Calibri Light" w:cs="Calibri Light"/>
        </w:rPr>
      </w:pPr>
    </w:p>
    <w:sectPr w:rsidR="00527014" w:rsidRPr="00B45ECB" w:rsidSect="00E95A27">
      <w:headerReference w:type="default"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1C" w:rsidRDefault="0025151C" w:rsidP="00E95A27">
      <w:r>
        <w:separator/>
      </w:r>
    </w:p>
  </w:endnote>
  <w:endnote w:type="continuationSeparator" w:id="0">
    <w:p w:rsidR="0025151C" w:rsidRDefault="0025151C" w:rsidP="00E9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1BC" w:rsidRDefault="008C51BC">
    <w:pPr>
      <w:pStyle w:val="Footer"/>
    </w:pPr>
    <w:r>
      <w:ptab w:relativeTo="margin" w:alignment="center" w:leader="none"/>
    </w:r>
    <w:r>
      <w:rPr>
        <w:rFonts w:asciiTheme="majorHAnsi" w:hAnsiTheme="majorHAnsi" w:cstheme="majorHAnsi"/>
        <w:noProof/>
        <w:sz w:val="21"/>
        <w:szCs w:val="21"/>
      </w:rPr>
      <w:drawing>
        <wp:inline distT="0" distB="0" distL="0" distR="0" wp14:anchorId="4F038867" wp14:editId="5594C1F7">
          <wp:extent cx="1285694" cy="570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P Logo - 387450.png"/>
                  <pic:cNvPicPr/>
                </pic:nvPicPr>
                <pic:blipFill>
                  <a:blip r:embed="rId1">
                    <a:extLst>
                      <a:ext uri="{28A0092B-C50C-407E-A947-70E740481C1C}">
                        <a14:useLocalDpi xmlns:a14="http://schemas.microsoft.com/office/drawing/2010/main" val="0"/>
                      </a:ext>
                    </a:extLst>
                  </a:blip>
                  <a:stretch>
                    <a:fillRect/>
                  </a:stretch>
                </pic:blipFill>
                <pic:spPr>
                  <a:xfrm>
                    <a:off x="0" y="0"/>
                    <a:ext cx="1316718" cy="584640"/>
                  </a:xfrm>
                  <a:prstGeom prst="rect">
                    <a:avLst/>
                  </a:prstGeom>
                </pic:spPr>
              </pic:pic>
            </a:graphicData>
          </a:graphic>
        </wp:inline>
      </w:drawing>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1BC" w:rsidRDefault="008C51BC" w:rsidP="008C51BC">
    <w:pPr>
      <w:pStyle w:val="Footer"/>
      <w:jc w:val="center"/>
    </w:pPr>
    <w:r>
      <w:ptab w:relativeTo="margin" w:alignment="center" w:leader="none"/>
    </w:r>
    <w:r>
      <w:rPr>
        <w:rFonts w:asciiTheme="majorHAnsi" w:hAnsiTheme="majorHAnsi" w:cstheme="majorHAnsi"/>
        <w:noProof/>
        <w:sz w:val="21"/>
        <w:szCs w:val="21"/>
      </w:rPr>
      <w:drawing>
        <wp:inline distT="0" distB="0" distL="0" distR="0" wp14:anchorId="40CE4352" wp14:editId="43F967E5">
          <wp:extent cx="1285694" cy="570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P Logo - 387450.png"/>
                  <pic:cNvPicPr/>
                </pic:nvPicPr>
                <pic:blipFill>
                  <a:blip r:embed="rId1">
                    <a:extLst>
                      <a:ext uri="{28A0092B-C50C-407E-A947-70E740481C1C}">
                        <a14:useLocalDpi xmlns:a14="http://schemas.microsoft.com/office/drawing/2010/main" val="0"/>
                      </a:ext>
                    </a:extLst>
                  </a:blip>
                  <a:stretch>
                    <a:fillRect/>
                  </a:stretch>
                </pic:blipFill>
                <pic:spPr>
                  <a:xfrm>
                    <a:off x="0" y="0"/>
                    <a:ext cx="1316718" cy="584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1C" w:rsidRDefault="0025151C" w:rsidP="00E95A27">
      <w:r>
        <w:separator/>
      </w:r>
    </w:p>
  </w:footnote>
  <w:footnote w:type="continuationSeparator" w:id="0">
    <w:p w:rsidR="0025151C" w:rsidRDefault="0025151C" w:rsidP="00E9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27" w:rsidRDefault="00E95A27" w:rsidP="00E95A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27" w:rsidRDefault="008C51BC" w:rsidP="008C51BC">
    <w:pPr>
      <w:pStyle w:val="Header"/>
      <w:jc w:val="center"/>
    </w:pPr>
    <w:r>
      <w:rPr>
        <w:noProof/>
      </w:rPr>
      <w:drawing>
        <wp:inline distT="0" distB="0" distL="0" distR="0" wp14:anchorId="5CA99DF6" wp14:editId="721DC4ED">
          <wp:extent cx="943897" cy="943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CF1C0-D6D9-48E0-A343-AEA9890CD17F.png"/>
                  <pic:cNvPicPr/>
                </pic:nvPicPr>
                <pic:blipFill>
                  <a:blip r:embed="rId1">
                    <a:extLst>
                      <a:ext uri="{28A0092B-C50C-407E-A947-70E740481C1C}">
                        <a14:useLocalDpi xmlns:a14="http://schemas.microsoft.com/office/drawing/2010/main" val="0"/>
                      </a:ext>
                    </a:extLst>
                  </a:blip>
                  <a:stretch>
                    <a:fillRect/>
                  </a:stretch>
                </pic:blipFill>
                <pic:spPr>
                  <a:xfrm>
                    <a:off x="0" y="0"/>
                    <a:ext cx="958946" cy="9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CEF"/>
    <w:multiLevelType w:val="hybridMultilevel"/>
    <w:tmpl w:val="05CA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718D1"/>
    <w:multiLevelType w:val="hybridMultilevel"/>
    <w:tmpl w:val="68FE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0725A"/>
    <w:multiLevelType w:val="hybridMultilevel"/>
    <w:tmpl w:val="6C4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5E99"/>
    <w:multiLevelType w:val="hybridMultilevel"/>
    <w:tmpl w:val="C886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E4511"/>
    <w:multiLevelType w:val="hybridMultilevel"/>
    <w:tmpl w:val="00B2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2D64"/>
    <w:multiLevelType w:val="hybridMultilevel"/>
    <w:tmpl w:val="67CC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87593"/>
    <w:multiLevelType w:val="hybridMultilevel"/>
    <w:tmpl w:val="420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D337C"/>
    <w:multiLevelType w:val="hybridMultilevel"/>
    <w:tmpl w:val="419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B1F31"/>
    <w:multiLevelType w:val="hybridMultilevel"/>
    <w:tmpl w:val="C920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9D5853"/>
    <w:multiLevelType w:val="hybridMultilevel"/>
    <w:tmpl w:val="451A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07572"/>
    <w:multiLevelType w:val="hybridMultilevel"/>
    <w:tmpl w:val="857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6"/>
  </w:num>
  <w:num w:numId="6">
    <w:abstractNumId w:val="8"/>
  </w:num>
  <w:num w:numId="7">
    <w:abstractNumId w:val="0"/>
  </w:num>
  <w:num w:numId="8">
    <w:abstractNumId w:val="1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14"/>
    <w:rsid w:val="000C7F40"/>
    <w:rsid w:val="0018588A"/>
    <w:rsid w:val="001D6942"/>
    <w:rsid w:val="001F076B"/>
    <w:rsid w:val="0025151C"/>
    <w:rsid w:val="00296D13"/>
    <w:rsid w:val="002979B2"/>
    <w:rsid w:val="002F546D"/>
    <w:rsid w:val="00317761"/>
    <w:rsid w:val="003A2A24"/>
    <w:rsid w:val="003D1E0B"/>
    <w:rsid w:val="003D44F7"/>
    <w:rsid w:val="00415D2D"/>
    <w:rsid w:val="004B72A6"/>
    <w:rsid w:val="004E7FC7"/>
    <w:rsid w:val="00527014"/>
    <w:rsid w:val="00570835"/>
    <w:rsid w:val="005F24D2"/>
    <w:rsid w:val="00624A0E"/>
    <w:rsid w:val="00652561"/>
    <w:rsid w:val="00664C9C"/>
    <w:rsid w:val="00677A37"/>
    <w:rsid w:val="006E501F"/>
    <w:rsid w:val="00834B3C"/>
    <w:rsid w:val="008C51BC"/>
    <w:rsid w:val="008D278E"/>
    <w:rsid w:val="008E06C4"/>
    <w:rsid w:val="009C6858"/>
    <w:rsid w:val="00A62C1B"/>
    <w:rsid w:val="00AB2CF7"/>
    <w:rsid w:val="00AD4456"/>
    <w:rsid w:val="00B25478"/>
    <w:rsid w:val="00B45ECB"/>
    <w:rsid w:val="00B94FE5"/>
    <w:rsid w:val="00BD388D"/>
    <w:rsid w:val="00C762A1"/>
    <w:rsid w:val="00C82AF8"/>
    <w:rsid w:val="00E168DA"/>
    <w:rsid w:val="00E95A27"/>
    <w:rsid w:val="00F5036E"/>
    <w:rsid w:val="00FD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E81783"/>
  <w15:chartTrackingRefBased/>
  <w15:docId w15:val="{78D4A789-AEE1-4747-898D-475AF79C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014"/>
    <w:pPr>
      <w:ind w:left="720"/>
      <w:contextualSpacing/>
    </w:pPr>
  </w:style>
  <w:style w:type="character" w:styleId="Hyperlink">
    <w:name w:val="Hyperlink"/>
    <w:basedOn w:val="DefaultParagraphFont"/>
    <w:uiPriority w:val="99"/>
    <w:unhideWhenUsed/>
    <w:rsid w:val="00834B3C"/>
    <w:rPr>
      <w:color w:val="0563C1" w:themeColor="hyperlink"/>
      <w:u w:val="single"/>
    </w:rPr>
  </w:style>
  <w:style w:type="character" w:styleId="UnresolvedMention">
    <w:name w:val="Unresolved Mention"/>
    <w:basedOn w:val="DefaultParagraphFont"/>
    <w:uiPriority w:val="99"/>
    <w:semiHidden/>
    <w:unhideWhenUsed/>
    <w:rsid w:val="00834B3C"/>
    <w:rPr>
      <w:color w:val="605E5C"/>
      <w:shd w:val="clear" w:color="auto" w:fill="E1DFDD"/>
    </w:rPr>
  </w:style>
  <w:style w:type="character" w:styleId="FollowedHyperlink">
    <w:name w:val="FollowedHyperlink"/>
    <w:basedOn w:val="DefaultParagraphFont"/>
    <w:uiPriority w:val="99"/>
    <w:semiHidden/>
    <w:unhideWhenUsed/>
    <w:rsid w:val="00415D2D"/>
    <w:rPr>
      <w:color w:val="954F72" w:themeColor="followedHyperlink"/>
      <w:u w:val="single"/>
    </w:rPr>
  </w:style>
  <w:style w:type="paragraph" w:styleId="Header">
    <w:name w:val="header"/>
    <w:basedOn w:val="Normal"/>
    <w:link w:val="HeaderChar"/>
    <w:uiPriority w:val="99"/>
    <w:unhideWhenUsed/>
    <w:rsid w:val="00E95A27"/>
    <w:pPr>
      <w:tabs>
        <w:tab w:val="center" w:pos="4680"/>
        <w:tab w:val="right" w:pos="9360"/>
      </w:tabs>
    </w:pPr>
  </w:style>
  <w:style w:type="character" w:customStyle="1" w:styleId="HeaderChar">
    <w:name w:val="Header Char"/>
    <w:basedOn w:val="DefaultParagraphFont"/>
    <w:link w:val="Header"/>
    <w:uiPriority w:val="99"/>
    <w:rsid w:val="00E95A27"/>
  </w:style>
  <w:style w:type="paragraph" w:styleId="Footer">
    <w:name w:val="footer"/>
    <w:basedOn w:val="Normal"/>
    <w:link w:val="FooterChar"/>
    <w:uiPriority w:val="99"/>
    <w:unhideWhenUsed/>
    <w:rsid w:val="00E95A27"/>
    <w:pPr>
      <w:tabs>
        <w:tab w:val="center" w:pos="4680"/>
        <w:tab w:val="right" w:pos="9360"/>
      </w:tabs>
    </w:pPr>
  </w:style>
  <w:style w:type="character" w:customStyle="1" w:styleId="FooterChar">
    <w:name w:val="Footer Char"/>
    <w:basedOn w:val="DefaultParagraphFont"/>
    <w:link w:val="Footer"/>
    <w:uiPriority w:val="99"/>
    <w:rsid w:val="00E9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kirranecounsell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2021-10-20T10:10:00Z</dcterms:created>
  <dcterms:modified xsi:type="dcterms:W3CDTF">2024-04-15T15:32:00Z</dcterms:modified>
</cp:coreProperties>
</file>